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Activity: The Evolution of the Atom</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Time:</w:t>
      </w:r>
      <w:r w:rsidRPr="007F7F2E">
        <w:rPr>
          <w:rFonts w:ascii="Times New Roman" w:eastAsia="Times New Roman" w:hAnsi="Times New Roman" w:cs="Times New Roman"/>
          <w:kern w:val="0"/>
          <w14:ligatures w14:val="none"/>
        </w:rPr>
        <w:t xml:space="preserve"> 20–25 minutes</w:t>
      </w:r>
    </w:p>
    <w:p w:rsidR="007F7F2E" w:rsidRPr="007F7F2E" w:rsidRDefault="007F7F2E" w:rsidP="007F7F2E">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7F7F2E">
        <w:rPr>
          <w:rFonts w:ascii="Times New Roman" w:eastAsia="Times New Roman" w:hAnsi="Times New Roman" w:cs="Times New Roman"/>
          <w:b/>
          <w:bCs/>
          <w:kern w:val="0"/>
          <w:sz w:val="36"/>
          <w:szCs w:val="36"/>
          <w14:ligatures w14:val="none"/>
        </w:rPr>
        <w:t>Learning Targets</w:t>
      </w:r>
    </w:p>
    <w:p w:rsidR="007F7F2E" w:rsidRPr="007F7F2E" w:rsidRDefault="007F7F2E" w:rsidP="007F7F2E">
      <w:pPr>
        <w:numPr>
          <w:ilvl w:val="0"/>
          <w:numId w:val="1"/>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I can describe the historical development of the atomic model. </w:t>
      </w:r>
    </w:p>
    <w:p w:rsidR="007F7F2E" w:rsidRPr="007F7F2E" w:rsidRDefault="007F7F2E" w:rsidP="007F7F2E">
      <w:pPr>
        <w:numPr>
          <w:ilvl w:val="0"/>
          <w:numId w:val="1"/>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I can explain that atoms are the fundamental building blocks of matter. </w:t>
      </w:r>
    </w:p>
    <w:p w:rsidR="007F7F2E" w:rsidRPr="007F7F2E" w:rsidRDefault="007F7F2E" w:rsidP="007F7F2E">
      <w:pPr>
        <w:numPr>
          <w:ilvl w:val="0"/>
          <w:numId w:val="1"/>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I can identify the nucleus and electron cloud in an atom. </w:t>
      </w:r>
    </w:p>
    <w:p w:rsidR="007F7F2E" w:rsidRPr="007F7F2E" w:rsidRDefault="007F7F2E" w:rsidP="007F7F2E">
      <w:pPr>
        <w:numPr>
          <w:ilvl w:val="0"/>
          <w:numId w:val="1"/>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I can describe the relative locations of protons, neutrons, and electrons. </w:t>
      </w:r>
    </w:p>
    <w:p w:rsidR="007F7F2E" w:rsidRPr="007F7F2E" w:rsidRDefault="007F7F2E" w:rsidP="007F7F2E">
      <w:pPr>
        <w:numPr>
          <w:ilvl w:val="0"/>
          <w:numId w:val="1"/>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I can compare early atomic models with the modern atomic model. </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7"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Part 1 – Scientist Mystery Cards (10 minutes)</w:t>
      </w:r>
    </w:p>
    <w:p w:rsidR="007F7F2E" w:rsidRPr="007F7F2E" w:rsidRDefault="007F7F2E" w:rsidP="007F7F2E">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7F7F2E">
        <w:rPr>
          <w:rFonts w:ascii="Times New Roman" w:eastAsia="Times New Roman" w:hAnsi="Times New Roman" w:cs="Times New Roman"/>
          <w:b/>
          <w:bCs/>
          <w:kern w:val="0"/>
          <w:sz w:val="36"/>
          <w:szCs w:val="36"/>
          <w14:ligatures w14:val="none"/>
        </w:rPr>
        <w:t>Preparation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Print four A4 cards.</w:t>
      </w:r>
    </w:p>
    <w:p w:rsidR="007F7F2E" w:rsidRPr="007F7F2E" w:rsidRDefault="007F7F2E" w:rsidP="007F7F2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F7F2E">
        <w:rPr>
          <w:rFonts w:ascii="Times New Roman" w:eastAsia="Times New Roman" w:hAnsi="Times New Roman" w:cs="Times New Roman"/>
          <w:b/>
          <w:bCs/>
          <w:kern w:val="0"/>
          <w:sz w:val="27"/>
          <w:szCs w:val="27"/>
          <w14:ligatures w14:val="none"/>
        </w:rPr>
        <w:t>Card 1</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John Dalton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Picture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Simple solid sphere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One sentence:</w:t>
      </w:r>
    </w:p>
    <w:p w:rsidR="007F7F2E" w:rsidRPr="007F7F2E" w:rsidRDefault="007F7F2E" w:rsidP="007F7F2E">
      <w:pPr>
        <w:spacing w:beforeAutospacing="1"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"Atoms are tiny solid balls."</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6"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F7F2E">
        <w:rPr>
          <w:rFonts w:ascii="Times New Roman" w:eastAsia="Times New Roman" w:hAnsi="Times New Roman" w:cs="Times New Roman"/>
          <w:b/>
          <w:bCs/>
          <w:kern w:val="0"/>
          <w:sz w:val="27"/>
          <w:szCs w:val="27"/>
          <w14:ligatures w14:val="none"/>
        </w:rPr>
        <w:t>Card 2</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J. J. Thomson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Picture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Plum pudding model</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One sentence:</w:t>
      </w:r>
    </w:p>
    <w:p w:rsidR="007F7F2E" w:rsidRPr="007F7F2E" w:rsidRDefault="007F7F2E" w:rsidP="007F7F2E">
      <w:pPr>
        <w:spacing w:beforeAutospacing="1"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"Atoms contain tiny negative electrons."</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5"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F7F2E">
        <w:rPr>
          <w:rFonts w:ascii="Times New Roman" w:eastAsia="Times New Roman" w:hAnsi="Times New Roman" w:cs="Times New Roman"/>
          <w:b/>
          <w:bCs/>
          <w:kern w:val="0"/>
          <w:sz w:val="27"/>
          <w:szCs w:val="27"/>
          <w14:ligatures w14:val="none"/>
        </w:rPr>
        <w:lastRenderedPageBreak/>
        <w:t>Card 3</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Ernest Rutherford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Picture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Gold foil experiment</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One sentence:</w:t>
      </w:r>
    </w:p>
    <w:p w:rsidR="007F7F2E" w:rsidRPr="007F7F2E" w:rsidRDefault="007F7F2E" w:rsidP="007F7F2E">
      <w:pPr>
        <w:spacing w:beforeAutospacing="1"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"Atoms have a tiny nucleus."</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28" style="width:0;height:1.5pt" o:hralign="center" o:hrstd="t" o:hr="t" fillcolor="#a0a0a0" stroked="f"/>
        </w:pict>
      </w:r>
    </w:p>
    <w:p w:rsidR="007F7F2E" w:rsidRPr="007F7F2E" w:rsidRDefault="007F7F2E" w:rsidP="007F7F2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7F7F2E">
        <w:rPr>
          <w:rFonts w:ascii="Times New Roman" w:eastAsia="Times New Roman" w:hAnsi="Times New Roman" w:cs="Times New Roman"/>
          <w:b/>
          <w:bCs/>
          <w:kern w:val="0"/>
          <w:sz w:val="27"/>
          <w:szCs w:val="27"/>
          <w14:ligatures w14:val="none"/>
        </w:rPr>
        <w:t>Card 4</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Niels Bohr</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Picture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Electrons in shells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One sentence:</w:t>
      </w:r>
    </w:p>
    <w:p w:rsidR="007F7F2E" w:rsidRPr="007F7F2E" w:rsidRDefault="007F7F2E" w:rsidP="007F7F2E">
      <w:pPr>
        <w:spacing w:beforeAutospacing="1"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"Electrons move in energy levels."</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29" style="width:0;height:1.5pt" o:hralign="center" o:hrstd="t" o:hr="t" fillcolor="#a0a0a0" stroked="f"/>
        </w:pict>
      </w:r>
    </w:p>
    <w:p w:rsidR="007F7F2E" w:rsidRPr="007F7F2E" w:rsidRDefault="007F7F2E" w:rsidP="007F7F2E">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7F7F2E">
        <w:rPr>
          <w:rFonts w:ascii="Times New Roman" w:eastAsia="Times New Roman" w:hAnsi="Times New Roman" w:cs="Times New Roman"/>
          <w:b/>
          <w:bCs/>
          <w:kern w:val="0"/>
          <w:sz w:val="36"/>
          <w:szCs w:val="36"/>
          <w14:ligatures w14:val="none"/>
        </w:rPr>
        <w:t>Student Task</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Divide students into four groups.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Each group becomes an expert on ONE scientist.</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After 3–4 minutes they teach another group.</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0" style="width:0;height:1.5pt"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Part 2 – Human Timeline (5 minutes)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Place the scientist cards around the room.</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Students stand beside the scientist they learned.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Teacher asks: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"Who came first?"</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Students rearrange themselves.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lastRenderedPageBreak/>
        <w:t>Repeat until they create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Dalton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Thomson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Rutherford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Bohr</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1" style="width:0;height:1.5pt" o:hralign="center" o:hrstd="t" o:hr="t" fillcolor="#a0a0a0" stroked="f"/>
        </w:pic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Discuss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"What changed each time?"</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2" style="width:0;height:1.5pt"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Part 3 – Build the Models (10 minutes)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Give each group</w:t>
      </w:r>
    </w:p>
    <w:p w:rsidR="007F7F2E" w:rsidRPr="007F7F2E" w:rsidRDefault="007F7F2E" w:rsidP="007F7F2E">
      <w:pPr>
        <w:numPr>
          <w:ilvl w:val="0"/>
          <w:numId w:val="2"/>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playdough </w:t>
      </w:r>
    </w:p>
    <w:p w:rsidR="007F7F2E" w:rsidRPr="007F7F2E" w:rsidRDefault="007F7F2E" w:rsidP="007F7F2E">
      <w:pPr>
        <w:numPr>
          <w:ilvl w:val="0"/>
          <w:numId w:val="2"/>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ping-pong balls </w:t>
      </w:r>
    </w:p>
    <w:p w:rsidR="007F7F2E" w:rsidRPr="007F7F2E" w:rsidRDefault="007F7F2E" w:rsidP="007F7F2E">
      <w:pPr>
        <w:numPr>
          <w:ilvl w:val="0"/>
          <w:numId w:val="2"/>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beads </w:t>
      </w:r>
    </w:p>
    <w:p w:rsidR="007F7F2E" w:rsidRPr="007F7F2E" w:rsidRDefault="007F7F2E" w:rsidP="007F7F2E">
      <w:pPr>
        <w:numPr>
          <w:ilvl w:val="0"/>
          <w:numId w:val="2"/>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coloured stickers </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Each group builds ONE atomic model.</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Then groups rotate.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Students complete this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1134"/>
        <w:gridCol w:w="1389"/>
      </w:tblGrid>
      <w:tr w:rsidR="007F7F2E" w:rsidRPr="007F7F2E" w:rsidTr="007F7F2E">
        <w:trPr>
          <w:tblHeader/>
          <w:tblCellSpacing w:w="15" w:type="dxa"/>
        </w:trPr>
        <w:tc>
          <w:tcPr>
            <w:tcW w:w="0" w:type="auto"/>
            <w:vAlign w:val="center"/>
            <w:hideMark/>
          </w:tcPr>
          <w:p w:rsidR="007F7F2E" w:rsidRPr="007F7F2E" w:rsidRDefault="007F7F2E" w:rsidP="007F7F2E">
            <w:pPr>
              <w:jc w:val="center"/>
              <w:rPr>
                <w:rFonts w:ascii="Times New Roman" w:eastAsia="Times New Roman" w:hAnsi="Times New Roman" w:cs="Times New Roman"/>
                <w:b/>
                <w:bCs/>
                <w:kern w:val="0"/>
                <w14:ligatures w14:val="none"/>
              </w:rPr>
            </w:pPr>
            <w:r w:rsidRPr="007F7F2E">
              <w:rPr>
                <w:rFonts w:ascii="Times New Roman" w:eastAsia="Times New Roman" w:hAnsi="Times New Roman" w:cs="Times New Roman"/>
                <w:b/>
                <w:bCs/>
                <w:kern w:val="0"/>
                <w14:ligatures w14:val="none"/>
              </w:rPr>
              <w:t>Model</w:t>
            </w:r>
          </w:p>
        </w:tc>
        <w:tc>
          <w:tcPr>
            <w:tcW w:w="0" w:type="auto"/>
            <w:vAlign w:val="center"/>
            <w:hideMark/>
          </w:tcPr>
          <w:p w:rsidR="007F7F2E" w:rsidRPr="007F7F2E" w:rsidRDefault="007F7F2E" w:rsidP="007F7F2E">
            <w:pPr>
              <w:jc w:val="center"/>
              <w:rPr>
                <w:rFonts w:ascii="Times New Roman" w:eastAsia="Times New Roman" w:hAnsi="Times New Roman" w:cs="Times New Roman"/>
                <w:b/>
                <w:bCs/>
                <w:kern w:val="0"/>
                <w14:ligatures w14:val="none"/>
              </w:rPr>
            </w:pPr>
            <w:r w:rsidRPr="007F7F2E">
              <w:rPr>
                <w:rFonts w:ascii="Times New Roman" w:eastAsia="Times New Roman" w:hAnsi="Times New Roman" w:cs="Times New Roman"/>
                <w:b/>
                <w:bCs/>
                <w:kern w:val="0"/>
                <w14:ligatures w14:val="none"/>
              </w:rPr>
              <w:t>Good Idea</w:t>
            </w:r>
          </w:p>
        </w:tc>
        <w:tc>
          <w:tcPr>
            <w:tcW w:w="0" w:type="auto"/>
            <w:vAlign w:val="center"/>
            <w:hideMark/>
          </w:tcPr>
          <w:p w:rsidR="007F7F2E" w:rsidRPr="007F7F2E" w:rsidRDefault="007F7F2E" w:rsidP="007F7F2E">
            <w:pPr>
              <w:jc w:val="center"/>
              <w:rPr>
                <w:rFonts w:ascii="Times New Roman" w:eastAsia="Times New Roman" w:hAnsi="Times New Roman" w:cs="Times New Roman"/>
                <w:b/>
                <w:bCs/>
                <w:kern w:val="0"/>
                <w14:ligatures w14:val="none"/>
              </w:rPr>
            </w:pPr>
            <w:r w:rsidRPr="007F7F2E">
              <w:rPr>
                <w:rFonts w:ascii="Times New Roman" w:eastAsia="Times New Roman" w:hAnsi="Times New Roman" w:cs="Times New Roman"/>
                <w:b/>
                <w:bCs/>
                <w:kern w:val="0"/>
                <w14:ligatures w14:val="none"/>
              </w:rPr>
              <w:t>Missing Idea</w:t>
            </w:r>
          </w:p>
        </w:tc>
      </w:tr>
    </w:tbl>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Example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Dalton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Good: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Matter is made of atoms.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Missing:</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lastRenderedPageBreak/>
        <w:t>No electrons.</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3" style="width:0;height:1.5pt" o:hralign="center" o:hrstd="t" o:hr="t" fillcolor="#a0a0a0" stroked="f"/>
        </w:pic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Thomson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Good: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Electrons exist.</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Missing:</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No nucleus.</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4" style="width:0;height:1.5pt" o:hralign="center" o:hrstd="t" o:hr="t" fillcolor="#a0a0a0" stroked="f"/>
        </w:pic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Rutherford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Good: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Nucleus exists.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Missing:</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Electron shells.</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5" style="width:0;height:1.5pt" o:hralign="center" o:hrstd="t" o:hr="t" fillcolor="#a0a0a0" stroked="f"/>
        </w:pic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Bohr</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Good: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Electrons move in shells.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Missing:</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Didn't explain electron cloud.</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6" style="width:0;height:1.5pt" o:hralign="center" o:hrstd="t" o:hr="t" fillcolor="#a0a0a0" stroked="f"/>
        </w:pic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Modern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Good: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Electron cloud.</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7" style="width:0;height:1.5pt"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Part 4 – Build the Modern Atom (10 minutes)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lastRenderedPageBreak/>
        <w:t>Now every group builds the modern atom.</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Requirements</w:t>
      </w:r>
    </w:p>
    <w:p w:rsidR="007F7F2E" w:rsidRPr="007F7F2E" w:rsidRDefault="007F7F2E" w:rsidP="007F7F2E">
      <w:pPr>
        <w:numPr>
          <w:ilvl w:val="0"/>
          <w:numId w:val="3"/>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nucleus </w:t>
      </w:r>
    </w:p>
    <w:p w:rsidR="007F7F2E" w:rsidRPr="007F7F2E" w:rsidRDefault="007F7F2E" w:rsidP="007F7F2E">
      <w:pPr>
        <w:numPr>
          <w:ilvl w:val="0"/>
          <w:numId w:val="3"/>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protons </w:t>
      </w:r>
    </w:p>
    <w:p w:rsidR="007F7F2E" w:rsidRPr="007F7F2E" w:rsidRDefault="007F7F2E" w:rsidP="007F7F2E">
      <w:pPr>
        <w:numPr>
          <w:ilvl w:val="0"/>
          <w:numId w:val="3"/>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neutrons </w:t>
      </w:r>
    </w:p>
    <w:p w:rsidR="007F7F2E" w:rsidRPr="007F7F2E" w:rsidRDefault="007F7F2E" w:rsidP="007F7F2E">
      <w:pPr>
        <w:numPr>
          <w:ilvl w:val="0"/>
          <w:numId w:val="3"/>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electrons </w:t>
      </w:r>
    </w:p>
    <w:p w:rsidR="007F7F2E" w:rsidRPr="007F7F2E" w:rsidRDefault="007F7F2E" w:rsidP="007F7F2E">
      <w:pPr>
        <w:numPr>
          <w:ilvl w:val="0"/>
          <w:numId w:val="3"/>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electron cloud </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Groups compare their models.</w:t>
      </w:r>
    </w:p>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pict>
          <v:rect id="_x0000_i1038" style="width:0;height:1.5pt"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Optional Challenge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Give each group</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Carbon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Lithium</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Oxygen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Helium</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Can they build the correct atom?</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(Just numbers of particles—not isotopes.)</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4"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Gallery Walk (5 minutes)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Groups leave their models on desks.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Students walk around.</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Complete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"My favourite model"</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"I think this model is good because..."</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3"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Reflection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lastRenderedPageBreak/>
        <w:t>Students complete three sentences.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One thing Dalton got right...</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2"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One thing Rutherford discovered...</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1"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The modern model is better because...</w: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40" alt="" style="width:468pt;height:.05pt;mso-width-percent:0;mso-height-percent:0;mso-width-percent:0;mso-height-percent:0" o:hralign="center" o:hrstd="t" o:hr="t" fillcolor="#a0a0a0" stroked="f"/>
        </w:pict>
      </w:r>
    </w:p>
    <w:p w:rsidR="007F7F2E" w:rsidRPr="007F7F2E" w:rsidRDefault="007F5CAA" w:rsidP="007F7F2E">
      <w:pPr>
        <w:rPr>
          <w:rFonts w:ascii="Times New Roman" w:eastAsia="Times New Roman" w:hAnsi="Times New Roman" w:cs="Times New Roman"/>
          <w:kern w:val="0"/>
          <w14:ligatures w14:val="none"/>
        </w:rPr>
      </w:pPr>
      <w:r w:rsidRPr="007F5CAA">
        <w:rPr>
          <w:rFonts w:ascii="Times New Roman" w:eastAsia="Times New Roman" w:hAnsi="Times New Roman" w:cs="Times New Roman"/>
          <w:noProof/>
          <w:kern w:val="0"/>
        </w:rPr>
        <w:pict>
          <v:rect id="_x0000_i1039" alt="" style="width:468pt;height:.05pt;mso-width-percent:0;mso-height-percent:0;mso-width-percent:0;mso-height-percent:0" o:hralign="center" o:hrstd="t" o:hr="t" fillcolor="#a0a0a0" stroked="f"/>
        </w:pict>
      </w:r>
    </w:p>
    <w:p w:rsidR="007F7F2E" w:rsidRPr="007F7F2E" w:rsidRDefault="007F7F2E" w:rsidP="007F7F2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7F7F2E">
        <w:rPr>
          <w:rFonts w:ascii="Times New Roman" w:eastAsia="Times New Roman" w:hAnsi="Times New Roman" w:cs="Times New Roman"/>
          <w:b/>
          <w:bCs/>
          <w:kern w:val="36"/>
          <w:sz w:val="48"/>
          <w:szCs w:val="48"/>
          <w14:ligatures w14:val="none"/>
        </w:rPr>
        <w:t>Why This Activity Works</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It covers </w:t>
      </w:r>
      <w:r w:rsidRPr="007F7F2E">
        <w:rPr>
          <w:rFonts w:ascii="Times New Roman" w:eastAsia="Times New Roman" w:hAnsi="Times New Roman" w:cs="Times New Roman"/>
          <w:b/>
          <w:bCs/>
          <w:kern w:val="0"/>
          <w14:ligatures w14:val="none"/>
        </w:rPr>
        <w:t>all five learning targets</w:t>
      </w:r>
      <w:r w:rsidRPr="007F7F2E">
        <w:rPr>
          <w:rFonts w:ascii="Times New Roman" w:eastAsia="Times New Roman" w:hAnsi="Times New Roman" w:cs="Times New Roman"/>
          <w:kern w:val="0"/>
          <w14:ligatures w14:val="none"/>
        </w:rPr>
        <w:t xml:space="preserve"> in a single sequence: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1"/>
        <w:gridCol w:w="4035"/>
      </w:tblGrid>
      <w:tr w:rsidR="007F7F2E" w:rsidRPr="007F7F2E" w:rsidTr="007F7F2E">
        <w:trPr>
          <w:tblHeader/>
          <w:tblCellSpacing w:w="15" w:type="dxa"/>
        </w:trPr>
        <w:tc>
          <w:tcPr>
            <w:tcW w:w="0" w:type="auto"/>
            <w:vAlign w:val="center"/>
            <w:hideMark/>
          </w:tcPr>
          <w:p w:rsidR="007F7F2E" w:rsidRPr="007F7F2E" w:rsidRDefault="007F7F2E" w:rsidP="007F7F2E">
            <w:pPr>
              <w:jc w:val="center"/>
              <w:rPr>
                <w:rFonts w:ascii="Times New Roman" w:eastAsia="Times New Roman" w:hAnsi="Times New Roman" w:cs="Times New Roman"/>
                <w:b/>
                <w:bCs/>
                <w:kern w:val="0"/>
                <w14:ligatures w14:val="none"/>
              </w:rPr>
            </w:pPr>
            <w:r w:rsidRPr="007F7F2E">
              <w:rPr>
                <w:rFonts w:ascii="Times New Roman" w:eastAsia="Times New Roman" w:hAnsi="Times New Roman" w:cs="Times New Roman"/>
                <w:b/>
                <w:bCs/>
                <w:kern w:val="0"/>
                <w14:ligatures w14:val="none"/>
              </w:rPr>
              <w:t>Learning Target</w:t>
            </w:r>
          </w:p>
        </w:tc>
        <w:tc>
          <w:tcPr>
            <w:tcW w:w="0" w:type="auto"/>
            <w:vAlign w:val="center"/>
            <w:hideMark/>
          </w:tcPr>
          <w:p w:rsidR="007F7F2E" w:rsidRPr="007F7F2E" w:rsidRDefault="007F7F2E" w:rsidP="007F7F2E">
            <w:pPr>
              <w:jc w:val="center"/>
              <w:rPr>
                <w:rFonts w:ascii="Times New Roman" w:eastAsia="Times New Roman" w:hAnsi="Times New Roman" w:cs="Times New Roman"/>
                <w:b/>
                <w:bCs/>
                <w:kern w:val="0"/>
                <w14:ligatures w14:val="none"/>
              </w:rPr>
            </w:pPr>
            <w:r w:rsidRPr="007F7F2E">
              <w:rPr>
                <w:rFonts w:ascii="Times New Roman" w:eastAsia="Times New Roman" w:hAnsi="Times New Roman" w:cs="Times New Roman"/>
                <w:b/>
                <w:bCs/>
                <w:kern w:val="0"/>
                <w14:ligatures w14:val="none"/>
              </w:rPr>
              <w:t>Activity</w:t>
            </w:r>
          </w:p>
        </w:tc>
      </w:tr>
      <w:tr w:rsidR="007F7F2E" w:rsidRPr="007F7F2E" w:rsidTr="007F7F2E">
        <w:trPr>
          <w:tblCellSpacing w:w="15" w:type="dxa"/>
        </w:trPr>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Historical development</w:t>
            </w:r>
          </w:p>
        </w:tc>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Scientist cards + timeline</w:t>
            </w:r>
          </w:p>
        </w:tc>
      </w:tr>
      <w:tr w:rsidR="007F7F2E" w:rsidRPr="007F7F2E" w:rsidTr="007F7F2E">
        <w:trPr>
          <w:tblCellSpacing w:w="15" w:type="dxa"/>
        </w:trPr>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Atoms are building blocks</w:t>
            </w:r>
          </w:p>
        </w:tc>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Dalton discussion and model comparison</w:t>
            </w:r>
          </w:p>
        </w:tc>
      </w:tr>
      <w:tr w:rsidR="007F7F2E" w:rsidRPr="007F7F2E" w:rsidTr="007F7F2E">
        <w:trPr>
          <w:tblCellSpacing w:w="15" w:type="dxa"/>
        </w:trPr>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Identify nucleus and electron cloud</w:t>
            </w:r>
          </w:p>
        </w:tc>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Build the modern atom</w:t>
            </w:r>
          </w:p>
        </w:tc>
      </w:tr>
      <w:tr w:rsidR="007F7F2E" w:rsidRPr="007F7F2E" w:rsidTr="007F7F2E">
        <w:trPr>
          <w:tblCellSpacing w:w="15" w:type="dxa"/>
        </w:trPr>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Locate protons, neutrons, electrons</w:t>
            </w:r>
          </w:p>
        </w:tc>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Construct and label models</w:t>
            </w:r>
          </w:p>
        </w:tc>
      </w:tr>
      <w:tr w:rsidR="007F7F2E" w:rsidRPr="007F7F2E" w:rsidTr="007F7F2E">
        <w:trPr>
          <w:tblCellSpacing w:w="15" w:type="dxa"/>
        </w:trPr>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Compare models</w:t>
            </w:r>
          </w:p>
        </w:tc>
        <w:tc>
          <w:tcPr>
            <w:tcW w:w="0" w:type="auto"/>
            <w:vAlign w:val="center"/>
            <w:hideMark/>
          </w:tcPr>
          <w:p w:rsidR="007F7F2E" w:rsidRPr="007F7F2E" w:rsidRDefault="007F7F2E" w:rsidP="007F7F2E">
            <w:pPr>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Gallery walk and comparison table</w:t>
            </w:r>
          </w:p>
        </w:tc>
      </w:tr>
    </w:tbl>
    <w:p w:rsidR="007F7F2E" w:rsidRPr="007F7F2E" w:rsidRDefault="007F7F2E" w:rsidP="007F7F2E">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7F7F2E">
        <w:rPr>
          <w:rFonts w:ascii="Times New Roman" w:eastAsia="Times New Roman" w:hAnsi="Times New Roman" w:cs="Times New Roman"/>
          <w:b/>
          <w:bCs/>
          <w:kern w:val="0"/>
          <w:sz w:val="36"/>
          <w:szCs w:val="36"/>
          <w14:ligatures w14:val="none"/>
        </w:rPr>
        <w:t>My Favourite Addition</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 xml:space="preserve">If I were teaching this lesson, I'd finish with what I call the </w:t>
      </w:r>
      <w:r w:rsidRPr="007F7F2E">
        <w:rPr>
          <w:rFonts w:ascii="Times New Roman" w:eastAsia="Times New Roman" w:hAnsi="Times New Roman" w:cs="Times New Roman"/>
          <w:b/>
          <w:bCs/>
          <w:kern w:val="0"/>
          <w14:ligatures w14:val="none"/>
        </w:rPr>
        <w:t>"Atomic Museum."</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Each group displays its atomic model with a small information card answering:</w:t>
      </w:r>
    </w:p>
    <w:p w:rsidR="007F7F2E" w:rsidRPr="007F7F2E" w:rsidRDefault="007F7F2E" w:rsidP="007F7F2E">
      <w:pPr>
        <w:numPr>
          <w:ilvl w:val="0"/>
          <w:numId w:val="4"/>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Scientist:</w:t>
      </w:r>
      <w:r w:rsidRPr="007F7F2E">
        <w:rPr>
          <w:rFonts w:ascii="Times New Roman" w:eastAsia="Times New Roman" w:hAnsi="Times New Roman" w:cs="Times New Roman"/>
          <w:kern w:val="0"/>
          <w14:ligatures w14:val="none"/>
        </w:rPr>
        <w:t xml:space="preserve"> Who proposed this model? </w:t>
      </w:r>
    </w:p>
    <w:p w:rsidR="007F7F2E" w:rsidRPr="007F7F2E" w:rsidRDefault="007F7F2E" w:rsidP="007F7F2E">
      <w:pPr>
        <w:numPr>
          <w:ilvl w:val="0"/>
          <w:numId w:val="4"/>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What was new?</w:t>
      </w:r>
      <w:r w:rsidRPr="007F7F2E">
        <w:rPr>
          <w:rFonts w:ascii="Times New Roman" w:eastAsia="Times New Roman" w:hAnsi="Times New Roman" w:cs="Times New Roman"/>
          <w:kern w:val="0"/>
          <w14:ligatures w14:val="none"/>
        </w:rPr>
        <w:t xml:space="preserve"> What did this model add to scientific understanding? </w:t>
      </w:r>
    </w:p>
    <w:p w:rsidR="007F7F2E" w:rsidRPr="007F7F2E" w:rsidRDefault="007F7F2E" w:rsidP="007F7F2E">
      <w:pPr>
        <w:numPr>
          <w:ilvl w:val="0"/>
          <w:numId w:val="4"/>
        </w:num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b/>
          <w:bCs/>
          <w:kern w:val="0"/>
          <w14:ligatures w14:val="none"/>
        </w:rPr>
        <w:t>What was missing?</w:t>
      </w:r>
      <w:r w:rsidRPr="007F7F2E">
        <w:rPr>
          <w:rFonts w:ascii="Times New Roman" w:eastAsia="Times New Roman" w:hAnsi="Times New Roman" w:cs="Times New Roman"/>
          <w:kern w:val="0"/>
          <w14:ligatures w14:val="none"/>
        </w:rPr>
        <w:t xml:space="preserve"> What didn't scientists know yet? </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Students then walk around the room as "museum visitors," spending one minute at each display and completing a simple comparison sheet. It gives every student a reason to speak, listen, and evaluate ideas, while reinforcing that science develops over time through new evidence rather than appearing fully formed all at once.</w:t>
      </w:r>
    </w:p>
    <w:p w:rsidR="007F7F2E" w:rsidRPr="007F7F2E" w:rsidRDefault="007F7F2E" w:rsidP="007F7F2E">
      <w:pPr>
        <w:spacing w:before="100" w:beforeAutospacing="1" w:after="100" w:afterAutospacing="1"/>
        <w:rPr>
          <w:rFonts w:ascii="Times New Roman" w:eastAsia="Times New Roman" w:hAnsi="Times New Roman" w:cs="Times New Roman"/>
          <w:kern w:val="0"/>
          <w14:ligatures w14:val="none"/>
        </w:rPr>
      </w:pPr>
      <w:r w:rsidRPr="007F7F2E">
        <w:rPr>
          <w:rFonts w:ascii="Times New Roman" w:eastAsia="Times New Roman" w:hAnsi="Times New Roman" w:cs="Times New Roman"/>
          <w:kern w:val="0"/>
          <w14:ligatures w14:val="none"/>
        </w:rPr>
        <w:t>I think this would be one of those lessons that students remember long after they've forgotten individual facts, because they physically experience the progression of atomic theory instead of simply reading about it.</w:t>
      </w:r>
    </w:p>
    <w:p w:rsidR="00837B5E" w:rsidRDefault="00837B5E"/>
    <w:sectPr w:rsidR="00837B5E" w:rsidSect="007F7F2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F7A6B"/>
    <w:multiLevelType w:val="multilevel"/>
    <w:tmpl w:val="6B6E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45523"/>
    <w:multiLevelType w:val="multilevel"/>
    <w:tmpl w:val="AFE4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052C4"/>
    <w:multiLevelType w:val="multilevel"/>
    <w:tmpl w:val="C40E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F11ADB"/>
    <w:multiLevelType w:val="multilevel"/>
    <w:tmpl w:val="0676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474620">
    <w:abstractNumId w:val="3"/>
  </w:num>
  <w:num w:numId="2" w16cid:durableId="1038890164">
    <w:abstractNumId w:val="0"/>
  </w:num>
  <w:num w:numId="3" w16cid:durableId="452360159">
    <w:abstractNumId w:val="1"/>
  </w:num>
  <w:num w:numId="4" w16cid:durableId="1862276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F2E"/>
    <w:rsid w:val="007F5CAA"/>
    <w:rsid w:val="007F7F2E"/>
    <w:rsid w:val="00837B5E"/>
    <w:rsid w:val="00A14E6E"/>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F59F5-6520-554C-B3EA-936B3378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F7F2E"/>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7F7F2E"/>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7F7F2E"/>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F2E"/>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7F7F2E"/>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7F7F2E"/>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7F7F2E"/>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F7F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347208">
      <w:bodyDiv w:val="1"/>
      <w:marLeft w:val="0"/>
      <w:marRight w:val="0"/>
      <w:marTop w:val="0"/>
      <w:marBottom w:val="0"/>
      <w:divBdr>
        <w:top w:val="none" w:sz="0" w:space="0" w:color="auto"/>
        <w:left w:val="none" w:sz="0" w:space="0" w:color="auto"/>
        <w:bottom w:val="none" w:sz="0" w:space="0" w:color="auto"/>
        <w:right w:val="none" w:sz="0" w:space="0" w:color="auto"/>
      </w:divBdr>
      <w:divsChild>
        <w:div w:id="1801259996">
          <w:marLeft w:val="0"/>
          <w:marRight w:val="0"/>
          <w:marTop w:val="0"/>
          <w:marBottom w:val="0"/>
          <w:divBdr>
            <w:top w:val="none" w:sz="0" w:space="0" w:color="auto"/>
            <w:left w:val="none" w:sz="0" w:space="0" w:color="auto"/>
            <w:bottom w:val="none" w:sz="0" w:space="0" w:color="auto"/>
            <w:right w:val="none" w:sz="0" w:space="0" w:color="auto"/>
          </w:divBdr>
          <w:divsChild>
            <w:div w:id="1670132859">
              <w:marLeft w:val="0"/>
              <w:marRight w:val="0"/>
              <w:marTop w:val="0"/>
              <w:marBottom w:val="0"/>
              <w:divBdr>
                <w:top w:val="none" w:sz="0" w:space="0" w:color="auto"/>
                <w:left w:val="none" w:sz="0" w:space="0" w:color="auto"/>
                <w:bottom w:val="none" w:sz="0" w:space="0" w:color="auto"/>
                <w:right w:val="none" w:sz="0" w:space="0" w:color="auto"/>
              </w:divBdr>
              <w:divsChild>
                <w:div w:id="623081803">
                  <w:marLeft w:val="0"/>
                  <w:marRight w:val="0"/>
                  <w:marTop w:val="0"/>
                  <w:marBottom w:val="0"/>
                  <w:divBdr>
                    <w:top w:val="none" w:sz="0" w:space="0" w:color="auto"/>
                    <w:left w:val="none" w:sz="0" w:space="0" w:color="auto"/>
                    <w:bottom w:val="none" w:sz="0" w:space="0" w:color="auto"/>
                    <w:right w:val="none" w:sz="0" w:space="0" w:color="auto"/>
                  </w:divBdr>
                  <w:divsChild>
                    <w:div w:id="520050368">
                      <w:marLeft w:val="0"/>
                      <w:marRight w:val="0"/>
                      <w:marTop w:val="0"/>
                      <w:marBottom w:val="0"/>
                      <w:divBdr>
                        <w:top w:val="none" w:sz="0" w:space="0" w:color="auto"/>
                        <w:left w:val="none" w:sz="0" w:space="0" w:color="auto"/>
                        <w:bottom w:val="none" w:sz="0" w:space="0" w:color="auto"/>
                        <w:right w:val="none" w:sz="0" w:space="0" w:color="auto"/>
                      </w:divBdr>
                      <w:divsChild>
                        <w:div w:id="697005208">
                          <w:marLeft w:val="0"/>
                          <w:marRight w:val="0"/>
                          <w:marTop w:val="0"/>
                          <w:marBottom w:val="0"/>
                          <w:divBdr>
                            <w:top w:val="none" w:sz="0" w:space="0" w:color="auto"/>
                            <w:left w:val="none" w:sz="0" w:space="0" w:color="auto"/>
                            <w:bottom w:val="none" w:sz="0" w:space="0" w:color="auto"/>
                            <w:right w:val="none" w:sz="0" w:space="0" w:color="auto"/>
                          </w:divBdr>
                          <w:divsChild>
                            <w:div w:id="1674645553">
                              <w:marLeft w:val="0"/>
                              <w:marRight w:val="0"/>
                              <w:marTop w:val="0"/>
                              <w:marBottom w:val="0"/>
                              <w:divBdr>
                                <w:top w:val="none" w:sz="0" w:space="0" w:color="auto"/>
                                <w:left w:val="none" w:sz="0" w:space="0" w:color="auto"/>
                                <w:bottom w:val="none" w:sz="0" w:space="0" w:color="auto"/>
                                <w:right w:val="none" w:sz="0" w:space="0" w:color="auto"/>
                              </w:divBdr>
                              <w:divsChild>
                                <w:div w:id="1447115272">
                                  <w:marLeft w:val="0"/>
                                  <w:marRight w:val="0"/>
                                  <w:marTop w:val="0"/>
                                  <w:marBottom w:val="0"/>
                                  <w:divBdr>
                                    <w:top w:val="none" w:sz="0" w:space="0" w:color="auto"/>
                                    <w:left w:val="none" w:sz="0" w:space="0" w:color="auto"/>
                                    <w:bottom w:val="none" w:sz="0" w:space="0" w:color="auto"/>
                                    <w:right w:val="none" w:sz="0" w:space="0" w:color="auto"/>
                                  </w:divBdr>
                                  <w:divsChild>
                                    <w:div w:id="431626207">
                                      <w:marLeft w:val="0"/>
                                      <w:marRight w:val="0"/>
                                      <w:marTop w:val="0"/>
                                      <w:marBottom w:val="0"/>
                                      <w:divBdr>
                                        <w:top w:val="none" w:sz="0" w:space="0" w:color="auto"/>
                                        <w:left w:val="none" w:sz="0" w:space="0" w:color="auto"/>
                                        <w:bottom w:val="none" w:sz="0" w:space="0" w:color="auto"/>
                                        <w:right w:val="none" w:sz="0" w:space="0" w:color="auto"/>
                                      </w:divBdr>
                                      <w:divsChild>
                                        <w:div w:id="1592275982">
                                          <w:blockQuote w:val="1"/>
                                          <w:marLeft w:val="720"/>
                                          <w:marRight w:val="720"/>
                                          <w:marTop w:val="100"/>
                                          <w:marBottom w:val="100"/>
                                          <w:divBdr>
                                            <w:top w:val="none" w:sz="0" w:space="0" w:color="auto"/>
                                            <w:left w:val="none" w:sz="0" w:space="0" w:color="auto"/>
                                            <w:bottom w:val="none" w:sz="0" w:space="0" w:color="auto"/>
                                            <w:right w:val="none" w:sz="0" w:space="0" w:color="auto"/>
                                          </w:divBdr>
                                        </w:div>
                                        <w:div w:id="445007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998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1205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910123">
                                          <w:marLeft w:val="0"/>
                                          <w:marRight w:val="0"/>
                                          <w:marTop w:val="0"/>
                                          <w:marBottom w:val="0"/>
                                          <w:divBdr>
                                            <w:top w:val="none" w:sz="0" w:space="0" w:color="auto"/>
                                            <w:left w:val="none" w:sz="0" w:space="0" w:color="auto"/>
                                            <w:bottom w:val="none" w:sz="0" w:space="0" w:color="auto"/>
                                            <w:right w:val="none" w:sz="0" w:space="0" w:color="auto"/>
                                          </w:divBdr>
                                          <w:divsChild>
                                            <w:div w:id="621427938">
                                              <w:marLeft w:val="0"/>
                                              <w:marRight w:val="0"/>
                                              <w:marTop w:val="0"/>
                                              <w:marBottom w:val="0"/>
                                              <w:divBdr>
                                                <w:top w:val="none" w:sz="0" w:space="0" w:color="auto"/>
                                                <w:left w:val="none" w:sz="0" w:space="0" w:color="auto"/>
                                                <w:bottom w:val="none" w:sz="0" w:space="0" w:color="auto"/>
                                                <w:right w:val="none" w:sz="0" w:space="0" w:color="auto"/>
                                              </w:divBdr>
                                            </w:div>
                                          </w:divsChild>
                                        </w:div>
                                        <w:div w:id="1456826252">
                                          <w:marLeft w:val="0"/>
                                          <w:marRight w:val="0"/>
                                          <w:marTop w:val="0"/>
                                          <w:marBottom w:val="0"/>
                                          <w:divBdr>
                                            <w:top w:val="none" w:sz="0" w:space="0" w:color="auto"/>
                                            <w:left w:val="none" w:sz="0" w:space="0" w:color="auto"/>
                                            <w:bottom w:val="none" w:sz="0" w:space="0" w:color="auto"/>
                                            <w:right w:val="none" w:sz="0" w:space="0" w:color="auto"/>
                                          </w:divBdr>
                                          <w:divsChild>
                                            <w:div w:id="7023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560</Words>
  <Characters>3192</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OFS</dc:creator>
  <cp:keywords/>
  <dc:description/>
  <cp:lastModifiedBy>OFS</cp:lastModifiedBy>
  <cp:revision>1</cp:revision>
  <dcterms:created xsi:type="dcterms:W3CDTF">2026-08-06T02:42:00Z</dcterms:created>
  <dcterms:modified xsi:type="dcterms:W3CDTF">2026-08-06T02:42:00Z</dcterms:modified>
</cp:coreProperties>
</file>