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5F4" w:rsidRPr="006515F4" w:rsidRDefault="006515F4" w:rsidP="006515F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Worksheet: Water Testing and Water Treatment</w: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Name: 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Date: _____________________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Testing for Water</w: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What colour is anhydrous cobalt(II) chloride before water is added?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What colour does cobalt(II) chloride turn when water is present?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What colour is anhydrous copper(II) </w:t>
      </w:r>
      <w:proofErr w:type="spellStart"/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sulfate</w:t>
      </w:r>
      <w:proofErr w:type="spellEnd"/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before water is added?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What colour does copper(II) </w:t>
      </w:r>
      <w:proofErr w:type="spellStart"/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sulfate</w:t>
      </w:r>
      <w:proofErr w:type="spellEnd"/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turn when water is present?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Why do chemists use distilled water instead of tap water in experiments?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– Water Treatment Process</w: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What is the first major step in treating domestic water supplies?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During sedimentation, what happens to the solid particles?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8. What process is used after sedimentation to remove smaller particles?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What material is often used to remove bad tastes and odours from water?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Why is chlorine added to the water supply?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Explain why filtration alone is not enough to make water safe for drinking.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Put the following water treatment steps in the correct order:</w:t>
      </w:r>
    </w:p>
    <w:p w:rsidR="006515F4" w:rsidRPr="006515F4" w:rsidRDefault="006515F4" w:rsidP="006515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Carbon treatment / Filtration / Chlorination / Sedimentation</w:t>
      </w:r>
    </w:p>
    <w:p w:rsidR="006515F4" w:rsidRPr="006515F4" w:rsidRDefault="009F4187" w:rsidP="006515F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What might happen if drinking water is not chlorinated?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Why would tap water give less reliable results in chemistry experiments than distilled water?</w: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9F4187" w:rsidP="006515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418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6515F4" w:rsidRPr="006515F4" w:rsidRDefault="006515F4" w:rsidP="006515F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15F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Teacher Answer Key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Blue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Pink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White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Blue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It contains fewer impurities/chemicals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Sedimentation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Heavy solids sink to the bottom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Filtration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Carbon/Activated carbon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To kill microbes/pathogens/bacteria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Filtration removes solids but not microorganisms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Sedimentation → Filtration → Carbon treatment → Chlorination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Harmful microbes could remain and spread disease </w:t>
      </w:r>
    </w:p>
    <w:p w:rsidR="006515F4" w:rsidRPr="006515F4" w:rsidRDefault="006515F4" w:rsidP="006515F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5F4">
        <w:rPr>
          <w:rFonts w:ascii="Times New Roman" w:eastAsia="Times New Roman" w:hAnsi="Times New Roman" w:cs="Times New Roman"/>
          <w:kern w:val="0"/>
          <w14:ligatures w14:val="none"/>
        </w:rPr>
        <w:t xml:space="preserve">Impurities in tap water may affect reactions/results </w:t>
      </w:r>
    </w:p>
    <w:p w:rsidR="00837B5E" w:rsidRDefault="00837B5E"/>
    <w:sectPr w:rsidR="00837B5E" w:rsidSect="006515F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058BF"/>
    <w:multiLevelType w:val="multilevel"/>
    <w:tmpl w:val="DFB26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486DD1"/>
    <w:multiLevelType w:val="multilevel"/>
    <w:tmpl w:val="71A09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922159">
    <w:abstractNumId w:val="0"/>
  </w:num>
  <w:num w:numId="2" w16cid:durableId="2139488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F4"/>
    <w:rsid w:val="006515F4"/>
    <w:rsid w:val="00837B5E"/>
    <w:rsid w:val="009F4187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049CB"/>
  <w15:chartTrackingRefBased/>
  <w15:docId w15:val="{E23422FC-C7C4-D84E-88E2-40EEB698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15F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6515F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6515F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5F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515F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515F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6515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515F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9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2026-04-14T02:02:00Z</dcterms:created>
  <dcterms:modified xsi:type="dcterms:W3CDTF">2026-04-14T02:08:00Z</dcterms:modified>
</cp:coreProperties>
</file>