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359B" w:rsidRPr="008E359B" w:rsidRDefault="008E359B" w:rsidP="008E3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Food Tests Practical: Identifying Biological Molecules in Foods</w:t>
      </w:r>
    </w:p>
    <w:p w:rsidR="008E359B" w:rsidRPr="008E359B" w:rsidRDefault="008E359B" w:rsidP="008E35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Aim</w:t>
      </w:r>
    </w:p>
    <w:p w:rsidR="008E359B" w:rsidRPr="008E359B" w:rsidRDefault="008E359B" w:rsidP="008E3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To test a range of food samples for the presence of:</w:t>
      </w:r>
    </w:p>
    <w:p w:rsidR="008E359B" w:rsidRPr="008E359B" w:rsidRDefault="008E359B" w:rsidP="008E359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Starch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(iodine test)</w:t>
      </w:r>
    </w:p>
    <w:p w:rsidR="008E359B" w:rsidRPr="008E359B" w:rsidRDefault="008E359B" w:rsidP="008E359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Reducing sugars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(Benedict’s test)</w:t>
      </w:r>
    </w:p>
    <w:p w:rsidR="008E359B" w:rsidRPr="008E359B" w:rsidRDefault="008E359B" w:rsidP="008E359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Proteins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(biuret test)</w:t>
      </w:r>
    </w:p>
    <w:p w:rsidR="008E359B" w:rsidRPr="008E359B" w:rsidRDefault="008E359B" w:rsidP="008E359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Fats/oils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(ethanol emulsion test)</w:t>
      </w:r>
    </w:p>
    <w:p w:rsidR="008E359B" w:rsidRPr="008E359B" w:rsidRDefault="008E359B" w:rsidP="008E35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Idea</w:t>
      </w:r>
    </w:p>
    <w:p w:rsidR="008E359B" w:rsidRPr="008E359B" w:rsidRDefault="008E359B" w:rsidP="008E3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Each reagent causes a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visible change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if a particular nutrient is present. Using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controls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and careful method helps make the results reliable.</w:t>
      </w:r>
    </w:p>
    <w:p w:rsidR="008E359B" w:rsidRPr="008E359B" w:rsidRDefault="008E359B" w:rsidP="008E3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Safety</w:t>
      </w:r>
    </w:p>
    <w:p w:rsidR="008E359B" w:rsidRPr="008E359B" w:rsidRDefault="008E359B" w:rsidP="008E359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Wear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goggles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lab coat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E359B" w:rsidRPr="008E359B" w:rsidRDefault="008E359B" w:rsidP="008E359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Benedict’s test requires heating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: use a hot water bath (not a flame), and handle hot tubes with tongs/test-tube holder.</w:t>
      </w:r>
    </w:p>
    <w:p w:rsidR="008E359B" w:rsidRPr="008E359B" w:rsidRDefault="008E359B" w:rsidP="008E359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Ethanol is flammable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: keep away from heat sources, recap bottles, and clean spills immediately.</w:t>
      </w:r>
    </w:p>
    <w:p w:rsidR="008E359B" w:rsidRPr="008E359B" w:rsidRDefault="008E359B" w:rsidP="008E359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Do not taste any samples. Wash hands after the practical.</w:t>
      </w:r>
    </w:p>
    <w:p w:rsidR="008E359B" w:rsidRPr="008E359B" w:rsidRDefault="008E359B" w:rsidP="008E3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Materials</w:t>
      </w:r>
    </w:p>
    <w:p w:rsidR="008E359B" w:rsidRPr="008E359B" w:rsidRDefault="008E359B" w:rsidP="008E359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Test tubes + rack, droppers/pipettes, measuring cylinder</w:t>
      </w:r>
    </w:p>
    <w:p w:rsidR="008E359B" w:rsidRPr="008E359B" w:rsidRDefault="008E359B" w:rsidP="008E359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Spotting tile (optional)</w:t>
      </w:r>
    </w:p>
    <w:p w:rsidR="008E359B" w:rsidRPr="008E359B" w:rsidRDefault="008E359B" w:rsidP="008E359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Hot water bath (beaker of hot water on hot plate/kettle water)</w:t>
      </w:r>
    </w:p>
    <w:p w:rsidR="008E359B" w:rsidRPr="008E359B" w:rsidRDefault="008E359B" w:rsidP="008E359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Distilled water</w:t>
      </w:r>
    </w:p>
    <w:p w:rsidR="008E359B" w:rsidRPr="008E359B" w:rsidRDefault="008E359B" w:rsidP="008E359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Iodine solution</w:t>
      </w:r>
    </w:p>
    <w:p w:rsidR="008E359B" w:rsidRPr="008E359B" w:rsidRDefault="008E359B" w:rsidP="008E359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Benedict’s solution</w:t>
      </w:r>
    </w:p>
    <w:p w:rsidR="008E359B" w:rsidRPr="008E359B" w:rsidRDefault="008E359B" w:rsidP="008E359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Biuret reagents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(NaOH + </w:t>
      </w:r>
      <w:proofErr w:type="spellStart"/>
      <w:r w:rsidRPr="008E359B">
        <w:rPr>
          <w:rFonts w:ascii="Times New Roman" w:eastAsia="Times New Roman" w:hAnsi="Times New Roman" w:cs="Times New Roman"/>
          <w:kern w:val="0"/>
          <w14:ligatures w14:val="none"/>
        </w:rPr>
        <w:t>CuSO</w:t>
      </w:r>
      <w:proofErr w:type="spellEnd"/>
      <w:r w:rsidRPr="008E359B">
        <w:rPr>
          <w:rFonts w:ascii="Times New Roman" w:eastAsia="Times New Roman" w:hAnsi="Times New Roman" w:cs="Times New Roman"/>
          <w:kern w:val="0"/>
          <w14:ligatures w14:val="none"/>
        </w:rPr>
        <w:t>₄, or premixed biuret)</w:t>
      </w:r>
    </w:p>
    <w:p w:rsidR="008E359B" w:rsidRPr="008E359B" w:rsidRDefault="008E359B" w:rsidP="008E359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Ethanol</w:t>
      </w:r>
    </w:p>
    <w:p w:rsidR="008E359B" w:rsidRPr="008E359B" w:rsidRDefault="008E359B" w:rsidP="008E359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Food samples (suggestions below)</w:t>
      </w:r>
    </w:p>
    <w:p w:rsidR="008E359B" w:rsidRPr="008E359B" w:rsidRDefault="008E359B" w:rsidP="008E35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Suggested Samples (pick 6–10)</w:t>
      </w:r>
    </w:p>
    <w:p w:rsidR="008E359B" w:rsidRPr="008E359B" w:rsidRDefault="008E359B" w:rsidP="008E3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Bread, potato, rice water, apple juice, milk, egg white solution, cooked beans, vegetable oil, butter solution, honey solution.</w:t>
      </w:r>
    </w:p>
    <w:p w:rsidR="008E359B" w:rsidRDefault="008E359B" w:rsidP="008E359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E359B" w:rsidRDefault="008E359B" w:rsidP="008E359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E359B" w:rsidRDefault="008E359B" w:rsidP="008E359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E359B" w:rsidRDefault="008E359B" w:rsidP="008E359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E359B" w:rsidRPr="008E359B" w:rsidRDefault="008E359B" w:rsidP="008E359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E359B" w:rsidRPr="008E359B" w:rsidRDefault="008E359B" w:rsidP="008E3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Preparing Food Samples (quick method)</w:t>
      </w:r>
    </w:p>
    <w:p w:rsidR="008E359B" w:rsidRPr="008E359B" w:rsidRDefault="008E359B" w:rsidP="008E3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For solids:</w:t>
      </w:r>
    </w:p>
    <w:p w:rsidR="008E359B" w:rsidRPr="008E359B" w:rsidRDefault="008E359B" w:rsidP="008E359B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Add a pea-sized amount of food to a test tube.</w:t>
      </w:r>
    </w:p>
    <w:p w:rsidR="008E359B" w:rsidRPr="008E359B" w:rsidRDefault="008E359B" w:rsidP="008E359B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Add ~10 mL water, mash/shake.</w:t>
      </w:r>
    </w:p>
    <w:p w:rsidR="008E359B" w:rsidRPr="008E359B" w:rsidRDefault="008E359B" w:rsidP="008E359B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Let settle; use the liquid for testing.</w:t>
      </w:r>
    </w:p>
    <w:p w:rsidR="008E359B" w:rsidRPr="008E359B" w:rsidRDefault="008E359B" w:rsidP="008E3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For liquids: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br/>
        <w:t>Use directly (dilute thick liquids with a little water if needed).</w:t>
      </w:r>
    </w:p>
    <w:p w:rsidR="008E359B" w:rsidRPr="008E359B" w:rsidRDefault="008E359B" w:rsidP="008E3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Controls (important!)</w:t>
      </w:r>
    </w:p>
    <w:p w:rsidR="008E359B" w:rsidRPr="008E359B" w:rsidRDefault="008E359B" w:rsidP="008E3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Set up these known samples to check your tests:</w:t>
      </w:r>
    </w:p>
    <w:p w:rsidR="008E359B" w:rsidRPr="008E359B" w:rsidRDefault="008E359B" w:rsidP="008E359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Starch positive control: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starch solution or bread extract</w:t>
      </w:r>
    </w:p>
    <w:p w:rsidR="008E359B" w:rsidRPr="008E359B" w:rsidRDefault="008E359B" w:rsidP="008E359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Reducing sugar control: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glucose solution</w:t>
      </w:r>
    </w:p>
    <w:p w:rsidR="008E359B" w:rsidRPr="008E359B" w:rsidRDefault="008E359B" w:rsidP="008E359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Protein control: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egg white solution</w:t>
      </w:r>
    </w:p>
    <w:p w:rsidR="008E359B" w:rsidRPr="008E359B" w:rsidRDefault="008E359B" w:rsidP="008E359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Fat control: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vegetable oil</w:t>
      </w:r>
    </w:p>
    <w:p w:rsidR="008E359B" w:rsidRPr="008E359B" w:rsidRDefault="008E359B" w:rsidP="008E359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Negative control: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distilled water</w:t>
      </w:r>
    </w:p>
    <w:p w:rsidR="008E359B" w:rsidRPr="008E359B" w:rsidRDefault="008E359B" w:rsidP="008E359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Procedures (Four Tests)</w:t>
      </w:r>
    </w:p>
    <w:p w:rsidR="008E359B" w:rsidRPr="008E359B" w:rsidRDefault="008E359B" w:rsidP="008E3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Test 1: Iodine Test for Starch</w:t>
      </w:r>
    </w:p>
    <w:p w:rsidR="008E359B" w:rsidRPr="008E359B" w:rsidRDefault="008E359B" w:rsidP="008E359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Place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mL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of food solution in a test tube (or a well on a spotting tile).</w:t>
      </w:r>
    </w:p>
    <w:p w:rsidR="008E359B" w:rsidRPr="008E359B" w:rsidRDefault="008E359B" w:rsidP="008E359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Add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2–3 drops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of iodine solution.</w:t>
      </w:r>
    </w:p>
    <w:p w:rsidR="008E359B" w:rsidRPr="008E359B" w:rsidRDefault="008E359B" w:rsidP="008E359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Record the colour change.</w:t>
      </w:r>
    </w:p>
    <w:p w:rsidR="008E359B" w:rsidRPr="008E359B" w:rsidRDefault="008E359B" w:rsidP="008E3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Positive result: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brown →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blue-black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Negative result: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stays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brown/yellow-brown</w:t>
      </w:r>
    </w:p>
    <w:p w:rsidR="008E359B" w:rsidRPr="008E359B" w:rsidRDefault="008E359B" w:rsidP="008E3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Test 2: Benedict’s Test for Reducing Sugars</w:t>
      </w:r>
    </w:p>
    <w:p w:rsidR="008E359B" w:rsidRPr="008E359B" w:rsidRDefault="008E359B" w:rsidP="008E359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Add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mL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of food solution to a test tube.</w:t>
      </w:r>
    </w:p>
    <w:p w:rsidR="008E359B" w:rsidRPr="008E359B" w:rsidRDefault="008E359B" w:rsidP="008E359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Add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mL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Benedict’s solution.</w:t>
      </w:r>
    </w:p>
    <w:p w:rsidR="008E359B" w:rsidRPr="008E359B" w:rsidRDefault="008E359B" w:rsidP="008E359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Place tube in a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hot water bath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for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2–3 minutes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E359B" w:rsidRPr="008E359B" w:rsidRDefault="008E359B" w:rsidP="008E359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Record the final colour.</w:t>
      </w:r>
    </w:p>
    <w:p w:rsidR="008E359B" w:rsidRPr="008E359B" w:rsidRDefault="008E359B" w:rsidP="008E3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Positive result: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blue →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green/yellow/orange/brick-red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(more sugar = more red)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Negative result: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remains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blue</w:t>
      </w:r>
    </w:p>
    <w:p w:rsidR="008E359B" w:rsidRDefault="008E359B" w:rsidP="008E359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E359B" w:rsidRPr="008E359B" w:rsidRDefault="008E359B" w:rsidP="008E359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E359B" w:rsidRPr="008E359B" w:rsidRDefault="008E359B" w:rsidP="008E3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Test 3: Biuret Test for Proteins</w:t>
      </w:r>
    </w:p>
    <w:p w:rsidR="008E359B" w:rsidRPr="008E359B" w:rsidRDefault="008E359B" w:rsidP="008E359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Add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mL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of food solution to a test tube.</w:t>
      </w:r>
    </w:p>
    <w:p w:rsidR="008E359B" w:rsidRPr="008E359B" w:rsidRDefault="008E359B" w:rsidP="008E359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Add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mL sodium hydroxide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(or biuret reagent part 1).</w:t>
      </w:r>
    </w:p>
    <w:p w:rsidR="008E359B" w:rsidRPr="008E359B" w:rsidRDefault="008E359B" w:rsidP="008E359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Add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2–3 drops copper </w:t>
      </w:r>
      <w:proofErr w:type="spellStart"/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sulfate</w:t>
      </w:r>
      <w:proofErr w:type="spellEnd"/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(or biuret reagent part 2). Gently mix.</w:t>
      </w:r>
    </w:p>
    <w:p w:rsidR="008E359B" w:rsidRPr="008E359B" w:rsidRDefault="008E359B" w:rsidP="008E359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Record the colour.</w:t>
      </w:r>
    </w:p>
    <w:p w:rsidR="008E359B" w:rsidRPr="008E359B" w:rsidRDefault="008E359B" w:rsidP="008E3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Positive result: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blue →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lilac/purple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Negative result: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stays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blue</w:t>
      </w:r>
    </w:p>
    <w:p w:rsidR="008E359B" w:rsidRPr="008E359B" w:rsidRDefault="008E359B" w:rsidP="008E3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Test 4: Ethanol Emulsion Test for Fats/Oils</w:t>
      </w:r>
    </w:p>
    <w:p w:rsidR="008E359B" w:rsidRPr="008E359B" w:rsidRDefault="008E359B" w:rsidP="008E359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Add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mL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of food solution to a test tube.</w:t>
      </w:r>
    </w:p>
    <w:p w:rsidR="008E359B" w:rsidRPr="008E359B" w:rsidRDefault="008E359B" w:rsidP="008E359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Add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mL ethanol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, cap and shake well.</w:t>
      </w:r>
    </w:p>
    <w:p w:rsidR="008E359B" w:rsidRPr="008E359B" w:rsidRDefault="008E359B" w:rsidP="008E359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Add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mL water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and shake again.</w:t>
      </w:r>
    </w:p>
    <w:p w:rsidR="008E359B" w:rsidRPr="008E359B" w:rsidRDefault="008E359B" w:rsidP="008E359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Observe and record.</w:t>
      </w:r>
    </w:p>
    <w:p w:rsidR="008E359B" w:rsidRPr="008E359B" w:rsidRDefault="008E359B" w:rsidP="008E3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Positive result: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cloudy white emulsion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Negative result: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remains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clear</w:t>
      </w:r>
    </w:p>
    <w:p w:rsidR="008E359B" w:rsidRPr="008E359B" w:rsidRDefault="008E359B" w:rsidP="008E359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Data Collection</w:t>
      </w:r>
    </w:p>
    <w:p w:rsidR="008E359B" w:rsidRPr="008E359B" w:rsidRDefault="008E359B" w:rsidP="008E35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Table 1: Results Summary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3"/>
        <w:gridCol w:w="1135"/>
        <w:gridCol w:w="981"/>
        <w:gridCol w:w="1521"/>
        <w:gridCol w:w="1263"/>
        <w:gridCol w:w="1214"/>
        <w:gridCol w:w="1061"/>
        <w:gridCol w:w="1543"/>
        <w:gridCol w:w="749"/>
      </w:tblGrid>
      <w:tr w:rsidR="008E359B" w:rsidRPr="008E359B" w:rsidTr="008E359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Food Sample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Iodine (Starch) colour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Starch? (Y/N)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Benedict’s (Reducing sugar) colour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Reducing sugar? (Y/N)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Biuret (Protein) colour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Protein? (Y/N)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Ethanol emulsion appearance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Fat? (Y/N)</w:t>
            </w:r>
          </w:p>
        </w:tc>
      </w:tr>
      <w:tr w:rsidR="008E359B" w:rsidRPr="008E359B" w:rsidTr="008E35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Distilled water (negative control)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359B" w:rsidRPr="008E359B" w:rsidTr="008E35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Known starch control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359B" w:rsidRPr="008E359B" w:rsidTr="008E35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Known glucose control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359B" w:rsidRPr="008E359B" w:rsidTr="008E35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Known protein control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359B" w:rsidRPr="008E359B" w:rsidTr="008E35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Known fat control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359B" w:rsidRPr="008E359B" w:rsidTr="008E35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Sample 1: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359B" w:rsidRPr="008E359B" w:rsidTr="008E35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Sample 2: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359B" w:rsidRPr="008E359B" w:rsidTr="008E35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Sample 3: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359B" w:rsidRPr="008E359B" w:rsidTr="008E35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Sample 4: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8E359B" w:rsidRPr="008E359B" w:rsidRDefault="008E359B" w:rsidP="008E35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Table 2: Benedict’s Semi-Quantitative Scale 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3262"/>
      </w:tblGrid>
      <w:tr w:rsidR="008E359B" w:rsidRPr="008E359B" w:rsidTr="008E359B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Final colour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Estimated reducing sugar level</w:t>
            </w:r>
          </w:p>
        </w:tc>
      </w:tr>
      <w:tr w:rsidR="008E359B" w:rsidRPr="008E359B" w:rsidTr="008E359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Blue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None</w:t>
            </w:r>
          </w:p>
        </w:tc>
      </w:tr>
      <w:tr w:rsidR="008E359B" w:rsidRPr="008E359B" w:rsidTr="008E359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Green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</w:tr>
      <w:tr w:rsidR="008E359B" w:rsidRPr="008E359B" w:rsidTr="008E359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Yellow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Medium</w:t>
            </w:r>
          </w:p>
        </w:tc>
      </w:tr>
      <w:tr w:rsidR="008E359B" w:rsidRPr="008E359B" w:rsidTr="008E359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Orange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</w:tr>
      <w:tr w:rsidR="008E359B" w:rsidRPr="008E359B" w:rsidTr="008E359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Brick-red</w:t>
            </w:r>
          </w:p>
        </w:tc>
        <w:tc>
          <w:tcPr>
            <w:tcW w:w="0" w:type="auto"/>
            <w:vAlign w:val="center"/>
            <w:hideMark/>
          </w:tcPr>
          <w:p w:rsidR="008E359B" w:rsidRPr="008E359B" w:rsidRDefault="008E359B" w:rsidP="008E359B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E359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Very high</w:t>
            </w:r>
          </w:p>
        </w:tc>
      </w:tr>
    </w:tbl>
    <w:p w:rsidR="008E359B" w:rsidRPr="008E359B" w:rsidRDefault="008E359B" w:rsidP="008E359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E359B" w:rsidRPr="008E359B" w:rsidRDefault="008E359B" w:rsidP="008E359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Analysis Questions</w:t>
      </w:r>
    </w:p>
    <w:p w:rsidR="008E359B" w:rsidRPr="008E359B" w:rsidRDefault="008E359B" w:rsidP="008E359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Which tests required a colour change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without heating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, and which test required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heating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8E359B" w:rsidRPr="008E359B" w:rsidRDefault="008E359B" w:rsidP="008E359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Pick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food sample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and explain how you know which nutrients it contained using your results.</w:t>
      </w:r>
    </w:p>
    <w:p w:rsidR="008E359B" w:rsidRPr="008E359B" w:rsidRDefault="008E359B" w:rsidP="008E359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Why are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controls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important in this practical? Give two reasons.</w:t>
      </w:r>
    </w:p>
    <w:p w:rsidR="008E359B" w:rsidRPr="008E359B" w:rsidRDefault="008E359B" w:rsidP="008E359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Identify two possible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sources of error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in this investigation and how to reduce them.</w:t>
      </w:r>
    </w:p>
    <w:p w:rsidR="008E359B" w:rsidRPr="008E359B" w:rsidRDefault="008E359B" w:rsidP="008E359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Some foods contain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non-reducing sugars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(like sucrose). Predict what Benedict’s test might show and explain why. </w:t>
      </w:r>
      <w:r w:rsidRPr="008E359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(Extension)</w:t>
      </w:r>
    </w:p>
    <w:p w:rsidR="008E359B" w:rsidRPr="008E359B" w:rsidRDefault="008E359B" w:rsidP="008E359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Which nutrient(s) would you expect to find in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milk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? Do your results match your prediction?</w:t>
      </w:r>
    </w:p>
    <w:p w:rsidR="008E359B" w:rsidRPr="008E359B" w:rsidRDefault="008E359B" w:rsidP="008E359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Conclusion</w:t>
      </w:r>
    </w:p>
    <w:p w:rsidR="008E359B" w:rsidRPr="008E359B" w:rsidRDefault="008E359B" w:rsidP="008E359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Write a short conclusion (4–6 sentences) answering:</w:t>
      </w:r>
    </w:p>
    <w:p w:rsidR="008E359B" w:rsidRPr="008E359B" w:rsidRDefault="008E359B" w:rsidP="008E359B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What nutrients were detected in each sample?</w:t>
      </w:r>
    </w:p>
    <w:p w:rsidR="008E359B" w:rsidRPr="008E359B" w:rsidRDefault="008E359B" w:rsidP="008E359B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Which sample had the widest variety of nutrients?</w:t>
      </w:r>
    </w:p>
    <w:p w:rsidR="008E359B" w:rsidRPr="008E359B" w:rsidRDefault="008E359B" w:rsidP="008E359B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How confident are you in your results, and why?</w:t>
      </w:r>
    </w:p>
    <w:p w:rsidR="008E359B" w:rsidRPr="008E359B" w:rsidRDefault="008E359B" w:rsidP="008E359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E359B" w:rsidRPr="008E359B" w:rsidRDefault="008E359B" w:rsidP="008E359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E359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Notes </w:t>
      </w:r>
    </w:p>
    <w:p w:rsidR="008E359B" w:rsidRPr="008E359B" w:rsidRDefault="008E359B" w:rsidP="008E359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If you want reliable “protein” positives, egg white solution works great.</w:t>
      </w:r>
    </w:p>
    <w:p w:rsidR="008E359B" w:rsidRPr="008E359B" w:rsidRDefault="008E359B" w:rsidP="008E359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>For a clear fat positive, use oil. For a “hidden fat” food, crushed nuts or chips extract often works.</w:t>
      </w:r>
    </w:p>
    <w:p w:rsidR="008E359B" w:rsidRPr="008E359B" w:rsidRDefault="008E359B" w:rsidP="008E359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Use a water bath around </w:t>
      </w:r>
      <w:r w:rsidRPr="008E35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70–90°C</w:t>
      </w:r>
      <w:r w:rsidRPr="008E359B">
        <w:rPr>
          <w:rFonts w:ascii="Times New Roman" w:eastAsia="Times New Roman" w:hAnsi="Times New Roman" w:cs="Times New Roman"/>
          <w:kern w:val="0"/>
          <w14:ligatures w14:val="none"/>
        </w:rPr>
        <w:t xml:space="preserve"> for Benedict’s.</w:t>
      </w:r>
    </w:p>
    <w:p w:rsidR="00837B5E" w:rsidRDefault="00837B5E"/>
    <w:sectPr w:rsidR="00837B5E" w:rsidSect="008E359B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07A0" w:rsidRDefault="00B807A0" w:rsidP="00A84B71">
      <w:r>
        <w:separator/>
      </w:r>
    </w:p>
  </w:endnote>
  <w:endnote w:type="continuationSeparator" w:id="0">
    <w:p w:rsidR="00B807A0" w:rsidRDefault="00B807A0" w:rsidP="00A8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07A0" w:rsidRDefault="00B807A0" w:rsidP="00A84B71">
      <w:r>
        <w:separator/>
      </w:r>
    </w:p>
  </w:footnote>
  <w:footnote w:type="continuationSeparator" w:id="0">
    <w:p w:rsidR="00B807A0" w:rsidRDefault="00B807A0" w:rsidP="00A84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84B71" w:rsidRPr="00A84B71" w:rsidRDefault="00A84B71" w:rsidP="00A84B71">
    <w:pPr>
      <w:pStyle w:val="Header"/>
      <w:jc w:val="center"/>
      <w:rPr>
        <w:lang w:val="en-US"/>
      </w:rPr>
    </w:pPr>
    <w:r>
      <w:rPr>
        <w:lang w:val="en-US"/>
      </w:rPr>
      <w:t>yedu.ca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A7408"/>
    <w:multiLevelType w:val="multilevel"/>
    <w:tmpl w:val="59128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6020B"/>
    <w:multiLevelType w:val="multilevel"/>
    <w:tmpl w:val="31002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916C40"/>
    <w:multiLevelType w:val="multilevel"/>
    <w:tmpl w:val="49A6F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165E1"/>
    <w:multiLevelType w:val="multilevel"/>
    <w:tmpl w:val="6382D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820B88"/>
    <w:multiLevelType w:val="multilevel"/>
    <w:tmpl w:val="497A4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D75CE0"/>
    <w:multiLevelType w:val="multilevel"/>
    <w:tmpl w:val="76C83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746395"/>
    <w:multiLevelType w:val="multilevel"/>
    <w:tmpl w:val="53C4D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7620AB"/>
    <w:multiLevelType w:val="multilevel"/>
    <w:tmpl w:val="DD76A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F51939"/>
    <w:multiLevelType w:val="multilevel"/>
    <w:tmpl w:val="B26C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4F5008"/>
    <w:multiLevelType w:val="multilevel"/>
    <w:tmpl w:val="2866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DF19B2"/>
    <w:multiLevelType w:val="multilevel"/>
    <w:tmpl w:val="EFB6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EF7C98"/>
    <w:multiLevelType w:val="multilevel"/>
    <w:tmpl w:val="61A44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5790127">
    <w:abstractNumId w:val="7"/>
  </w:num>
  <w:num w:numId="2" w16cid:durableId="547685415">
    <w:abstractNumId w:val="10"/>
  </w:num>
  <w:num w:numId="3" w16cid:durableId="1073505971">
    <w:abstractNumId w:val="0"/>
  </w:num>
  <w:num w:numId="4" w16cid:durableId="383451674">
    <w:abstractNumId w:val="2"/>
  </w:num>
  <w:num w:numId="5" w16cid:durableId="1919896461">
    <w:abstractNumId w:val="8"/>
  </w:num>
  <w:num w:numId="6" w16cid:durableId="1822041134">
    <w:abstractNumId w:val="5"/>
  </w:num>
  <w:num w:numId="7" w16cid:durableId="1065689817">
    <w:abstractNumId w:val="3"/>
  </w:num>
  <w:num w:numId="8" w16cid:durableId="1830368436">
    <w:abstractNumId w:val="4"/>
  </w:num>
  <w:num w:numId="9" w16cid:durableId="348987575">
    <w:abstractNumId w:val="1"/>
  </w:num>
  <w:num w:numId="10" w16cid:durableId="1707485208">
    <w:abstractNumId w:val="6"/>
  </w:num>
  <w:num w:numId="11" w16cid:durableId="487676653">
    <w:abstractNumId w:val="9"/>
  </w:num>
  <w:num w:numId="12" w16cid:durableId="1637250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59B"/>
    <w:rsid w:val="00837B5E"/>
    <w:rsid w:val="008E359B"/>
    <w:rsid w:val="00A14E6E"/>
    <w:rsid w:val="00A84B71"/>
    <w:rsid w:val="00B8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5A5AF"/>
  <w15:chartTrackingRefBased/>
  <w15:docId w15:val="{6924B5B1-68BC-1F42-BD23-997CC5CF1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E359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8E359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8E35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59B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E359B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E359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E359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E359B"/>
    <w:rPr>
      <w:b/>
      <w:bCs/>
    </w:rPr>
  </w:style>
  <w:style w:type="character" w:styleId="Emphasis">
    <w:name w:val="Emphasis"/>
    <w:basedOn w:val="DefaultParagraphFont"/>
    <w:uiPriority w:val="20"/>
    <w:qFormat/>
    <w:rsid w:val="008E359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84B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4B71"/>
  </w:style>
  <w:style w:type="paragraph" w:styleId="Footer">
    <w:name w:val="footer"/>
    <w:basedOn w:val="Normal"/>
    <w:link w:val="FooterChar"/>
    <w:uiPriority w:val="99"/>
    <w:unhideWhenUsed/>
    <w:rsid w:val="00A84B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4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31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8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655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2</cp:revision>
  <dcterms:created xsi:type="dcterms:W3CDTF">2026-01-30T03:14:00Z</dcterms:created>
  <dcterms:modified xsi:type="dcterms:W3CDTF">2026-01-30T03:19:00Z</dcterms:modified>
</cp:coreProperties>
</file>